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3" w:rsidRDefault="00934FC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TERMO DE OUTORGA – BOLSA DE PESQUISA</w:t>
      </w: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1. Outorgante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FAPE – Fundação de Apoio à Pesquisa e Ensino, da Escola de Engenharia de Lorena / Universidade de São Paulo, entidade de direito privado, sem fins lucrativos, com sede a Estrada do Campinho s/n, Bairro Campinho – Lorena/SP, CEP 12.602-810, CNPJ 69.110.930/0001-02.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 Outorgado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Nome do bolsista: </w:t>
      </w:r>
    </w:p>
    <w:p w:rsidR="00484F03" w:rsidRDefault="00484F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484F03" w:rsidRDefault="00934FC4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Número USP:</w:t>
      </w:r>
      <w:r>
        <w:rPr>
          <w:color w:val="000000"/>
          <w:sz w:val="18"/>
          <w:szCs w:val="18"/>
        </w:rPr>
        <w:t xml:space="preserve">                                        </w:t>
      </w:r>
      <w:r>
        <w:rPr>
          <w:b/>
          <w:color w:val="000000"/>
          <w:sz w:val="18"/>
          <w:szCs w:val="18"/>
        </w:rPr>
        <w:t>Ano/semestre de ingresso:</w:t>
      </w:r>
      <w:r>
        <w:rPr>
          <w:color w:val="000000"/>
          <w:sz w:val="18"/>
          <w:szCs w:val="18"/>
        </w:rPr>
        <w:t xml:space="preserve">                                          </w:t>
      </w:r>
      <w:r>
        <w:rPr>
          <w:b/>
          <w:color w:val="000000"/>
          <w:sz w:val="18"/>
          <w:szCs w:val="18"/>
        </w:rPr>
        <w:t>Curso:</w:t>
      </w:r>
      <w:r>
        <w:rPr>
          <w:color w:val="000000"/>
          <w:sz w:val="18"/>
          <w:szCs w:val="18"/>
        </w:rPr>
        <w:t xml:space="preserve"> </w:t>
      </w:r>
    </w:p>
    <w:p w:rsidR="00484F03" w:rsidRDefault="00484F03">
      <w:pPr>
        <w:tabs>
          <w:tab w:val="left" w:pos="5145"/>
        </w:tabs>
        <w:jc w:val="both"/>
        <w:rPr>
          <w:sz w:val="18"/>
          <w:szCs w:val="18"/>
        </w:rPr>
      </w:pPr>
    </w:p>
    <w:p w:rsidR="00484F03" w:rsidRDefault="00934FC4">
      <w:pPr>
        <w:tabs>
          <w:tab w:val="left" w:pos="5145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CPF: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color w:val="000000"/>
          <w:sz w:val="18"/>
          <w:szCs w:val="18"/>
        </w:rPr>
        <w:t>RG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484F03" w:rsidRDefault="00934FC4">
      <w:pPr>
        <w:tabs>
          <w:tab w:val="left" w:pos="59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84F03" w:rsidRDefault="00934FC4">
      <w:pPr>
        <w:tabs>
          <w:tab w:val="left" w:pos="5145"/>
        </w:tabs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Endereço: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CEP:</w:t>
      </w:r>
      <w:r>
        <w:rPr>
          <w:b/>
        </w:rPr>
        <w:t xml:space="preserve">                                     </w:t>
      </w:r>
      <w:r>
        <w:rPr>
          <w:b/>
          <w:color w:val="000000"/>
          <w:sz w:val="18"/>
          <w:szCs w:val="18"/>
        </w:rPr>
        <w:t>Telefone</w:t>
      </w:r>
      <w:r>
        <w:t xml:space="preserve">:                               </w:t>
      </w:r>
      <w:r>
        <w:rPr>
          <w:b/>
          <w:color w:val="000000"/>
          <w:sz w:val="18"/>
          <w:szCs w:val="18"/>
        </w:rPr>
        <w:t>E-mail:</w:t>
      </w:r>
      <w:r>
        <w:rPr>
          <w:sz w:val="20"/>
          <w:szCs w:val="20"/>
        </w:rPr>
        <w:t xml:space="preserve"> </w:t>
      </w:r>
    </w:p>
    <w:p w:rsidR="00484F03" w:rsidRDefault="00484F03">
      <w:pPr>
        <w:jc w:val="both"/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Banco:                                                   Agência:                                                Conta Corrente:</w:t>
      </w:r>
    </w:p>
    <w:p w:rsidR="00484F03" w:rsidRDefault="00484F03">
      <w:pPr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rPr>
          <w:sz w:val="18"/>
          <w:szCs w:val="18"/>
        </w:rPr>
      </w:pPr>
      <w:r>
        <w:rPr>
          <w:b/>
          <w:sz w:val="18"/>
          <w:szCs w:val="18"/>
        </w:rPr>
        <w:t>3. Nome do Projeto:</w:t>
      </w:r>
    </w:p>
    <w:p w:rsidR="00484F03" w:rsidRDefault="00484F03">
      <w:pPr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4. Instituição onde será executado o projeto: </w:t>
      </w:r>
    </w:p>
    <w:p w:rsidR="00484F03" w:rsidRDefault="00484F03">
      <w:pPr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rPr>
          <w:sz w:val="18"/>
          <w:szCs w:val="18"/>
        </w:rPr>
      </w:pPr>
      <w:r>
        <w:rPr>
          <w:b/>
          <w:sz w:val="18"/>
          <w:szCs w:val="18"/>
        </w:rPr>
        <w:t>5. Coordenador do projeto</w:t>
      </w:r>
      <w:r>
        <w:rPr>
          <w:sz w:val="18"/>
          <w:szCs w:val="18"/>
        </w:rPr>
        <w:t>: 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6. Vigência</w:t>
      </w:r>
      <w:r>
        <w:rPr>
          <w:sz w:val="18"/>
          <w:szCs w:val="18"/>
        </w:rPr>
        <w:t xml:space="preserve">: 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  <w:highlight w:val="red"/>
        </w:rPr>
      </w:pPr>
      <w:r>
        <w:rPr>
          <w:b/>
          <w:sz w:val="18"/>
          <w:szCs w:val="18"/>
        </w:rPr>
        <w:t xml:space="preserve">7. Valor mensal: </w:t>
      </w:r>
    </w:p>
    <w:p w:rsidR="00484F03" w:rsidRDefault="00934FC4">
      <w:pPr>
        <w:tabs>
          <w:tab w:val="left" w:pos="154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84F03" w:rsidRDefault="00484F03">
      <w:pPr>
        <w:tabs>
          <w:tab w:val="left" w:pos="1545"/>
        </w:tabs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8. Forma de Pagamento: </w:t>
      </w:r>
    </w:p>
    <w:p w:rsidR="00484F03" w:rsidRDefault="00484F03">
      <w:pPr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rPr>
          <w:sz w:val="18"/>
          <w:szCs w:val="18"/>
        </w:rPr>
      </w:pPr>
      <w:r>
        <w:rPr>
          <w:b/>
          <w:sz w:val="18"/>
          <w:szCs w:val="18"/>
        </w:rPr>
        <w:t>9. Obrigações da FAPE</w:t>
      </w: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9.1. Creditar mediante a entrega da “</w:t>
      </w:r>
      <w:r>
        <w:rPr>
          <w:b/>
          <w:sz w:val="18"/>
          <w:szCs w:val="18"/>
        </w:rPr>
        <w:t>Solicitação de Pagamento de Bolsa</w:t>
      </w:r>
      <w:r>
        <w:rPr>
          <w:sz w:val="18"/>
          <w:szCs w:val="18"/>
        </w:rPr>
        <w:t xml:space="preserve">”, durante a vigência da bolsa, em conta bancária, em nome do Outorgado, o valor estabelecido no item </w:t>
      </w:r>
      <w:proofErr w:type="gramStart"/>
      <w:r>
        <w:rPr>
          <w:sz w:val="18"/>
          <w:szCs w:val="18"/>
        </w:rPr>
        <w:t>7</w:t>
      </w:r>
      <w:proofErr w:type="gramEnd"/>
      <w:r>
        <w:rPr>
          <w:sz w:val="18"/>
          <w:szCs w:val="18"/>
        </w:rPr>
        <w:t>;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9.2. Avaliar o desempenho do bolsista através do relatório final das atividades.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10. Obrigações do Outorgado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10.1. Desenvolver as atividades </w:t>
      </w:r>
      <w:proofErr w:type="gramStart"/>
      <w:r>
        <w:rPr>
          <w:sz w:val="18"/>
          <w:szCs w:val="18"/>
        </w:rPr>
        <w:t>sob acompanhamento</w:t>
      </w:r>
      <w:proofErr w:type="gramEnd"/>
      <w:r>
        <w:rPr>
          <w:sz w:val="18"/>
          <w:szCs w:val="18"/>
        </w:rPr>
        <w:t xml:space="preserve"> e avaliação do Coordenador do Projeto.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10.2. Comunicar imediatamente ao coordenador e à FAPE:</w:t>
      </w:r>
    </w:p>
    <w:p w:rsidR="00484F03" w:rsidRDefault="00934FC4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10.2.1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aprovação em outra bolsa institucional;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10.2.2 afastamento provisório das atividades por motivo de doença;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10.2.3 desistência da bolsa;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10.2.4 atualização dos dados cadastrais: endereço, conta bancária etc.;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10.2.5 o bolsista deve entregar à FAPE, no início de cada semestre, cópia do comprovante de matrícula e histórico acadêmico atualizado.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9.8 No caso de rescisão da bolsa, o bolsista deverá enviar à FAPE o Relatório Final contendo as atividades realizadas até a data de rescisão;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9.9 O bolsista deve devolver à FAPE no prazo máximo de 30 dias, os valores recebidos indevidamente.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Obrigações do Coordenador do Projeto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10.1 Acompanhar as atividades do bolsista durante a vigência da bolsa. 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10.2 Avaliar o produto que será elaborado pelo bolsista; 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10.3 Participar das reuniões convocadas pela FAPE;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10.4 Comunicar à FAPE a não continuidade do projeto ou ação;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10.5 Motivar o bolsista a publicar e apresentar trabalhos em eventos de extensão e técnico-científicos relacionados à área de atuação;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10.6 Incluir o nome do bolsista nas publicações e nos trabalhos apresentados em eventos de extensão e técnico-científicos, cujos resultados tiverem a participação efetiva do estudante;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10.7 Em caso de afastamento superior a 30 (trinta) dias, comunicar à FAPE e indicar um substituto para a condução das atividades do projeto ou ação e orientação do bolsista;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11. Do cancelamento das bolsas 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11.1 As bolsas de pesquisa serão canceladas nos seguintes casos: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11.1.1 trancamento de matrícula;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11.1.2 desistência da bolsa ou do curso;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11.1.3 abandono do curso;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11.1.4 afastamento do curso por quaisquer circunstâncias e procedimentos institucionais; 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11.1.5 conclusão do curso;</w:t>
      </w:r>
    </w:p>
    <w:p w:rsidR="00484F03" w:rsidRDefault="00934FC4">
      <w:pPr>
        <w:jc w:val="both"/>
        <w:rPr>
          <w:color w:val="0000FF"/>
          <w:sz w:val="18"/>
          <w:szCs w:val="18"/>
        </w:rPr>
      </w:pPr>
      <w:r>
        <w:rPr>
          <w:sz w:val="18"/>
          <w:szCs w:val="18"/>
        </w:rPr>
        <w:t>11.1.7 por solicitação do orientador (a), devidamente justificada;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11.1.8 em caso de suspensão da bolsa por 02 (dois) meses consecutivos;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12. Condições Gerais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12.1. O presente Termo não corresponde a qualquer espécie de relação de emprego entre o Outorgado e a FAPE, não configurando contrato de trabalho;</w:t>
      </w:r>
    </w:p>
    <w:p w:rsidR="00484F03" w:rsidRDefault="00934FC4">
      <w:pPr>
        <w:jc w:val="both"/>
        <w:rPr>
          <w:sz w:val="18"/>
          <w:szCs w:val="18"/>
        </w:rPr>
      </w:pPr>
      <w:r>
        <w:rPr>
          <w:sz w:val="18"/>
          <w:szCs w:val="18"/>
        </w:rPr>
        <w:t>12.2 A FAPE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poderá, a qualquer tempo e a seu exclusivo critério, rescindir unilateralmente este Termo, caso o Outorgado não cumpra as cláusulas aqui dispostas, não tendo o Outorgado direito a qualquer reclamação ou indenização.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13. Foro </w:t>
      </w:r>
      <w:r>
        <w:rPr>
          <w:sz w:val="18"/>
          <w:szCs w:val="18"/>
        </w:rPr>
        <w:t>- Fica eleito o foro da cidade de Lorena/SP, para dirimir quaisquer dúvidas relativas à execução deste Termo.</w:t>
      </w:r>
    </w:p>
    <w:p w:rsidR="00484F03" w:rsidRDefault="00484F03">
      <w:pPr>
        <w:jc w:val="both"/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484F03" w:rsidRDefault="00934FC4">
      <w:pPr>
        <w:jc w:val="center"/>
        <w:rPr>
          <w:sz w:val="18"/>
          <w:szCs w:val="18"/>
        </w:rPr>
      </w:pPr>
      <w:r>
        <w:rPr>
          <w:sz w:val="18"/>
          <w:szCs w:val="18"/>
        </w:rPr>
        <w:t>Lorena, ______ d</w:t>
      </w:r>
      <w:r w:rsidR="00976783">
        <w:rPr>
          <w:sz w:val="18"/>
          <w:szCs w:val="18"/>
        </w:rPr>
        <w:t xml:space="preserve">e ______________________ </w:t>
      </w:r>
      <w:proofErr w:type="spellStart"/>
      <w:r w:rsidR="00976783">
        <w:rPr>
          <w:sz w:val="18"/>
          <w:szCs w:val="18"/>
        </w:rPr>
        <w:t>de</w:t>
      </w:r>
      <w:proofErr w:type="spellEnd"/>
      <w:r w:rsidR="00976783">
        <w:rPr>
          <w:sz w:val="18"/>
          <w:szCs w:val="18"/>
        </w:rPr>
        <w:t xml:space="preserve"> 2020</w:t>
      </w:r>
      <w:bookmarkStart w:id="0" w:name="_GoBack"/>
      <w:bookmarkEnd w:id="0"/>
      <w:r>
        <w:rPr>
          <w:sz w:val="18"/>
          <w:szCs w:val="18"/>
        </w:rPr>
        <w:t>.</w:t>
      </w:r>
    </w:p>
    <w:p w:rsidR="00484F03" w:rsidRDefault="00484F03">
      <w:pPr>
        <w:jc w:val="center"/>
        <w:rPr>
          <w:sz w:val="18"/>
          <w:szCs w:val="18"/>
        </w:rPr>
      </w:pPr>
    </w:p>
    <w:p w:rsidR="00484F03" w:rsidRDefault="00484F03">
      <w:pPr>
        <w:jc w:val="center"/>
        <w:rPr>
          <w:sz w:val="18"/>
          <w:szCs w:val="18"/>
        </w:rPr>
      </w:pPr>
    </w:p>
    <w:p w:rsidR="00484F03" w:rsidRDefault="00484F03">
      <w:pPr>
        <w:tabs>
          <w:tab w:val="left" w:pos="6555"/>
        </w:tabs>
        <w:rPr>
          <w:sz w:val="18"/>
          <w:szCs w:val="18"/>
        </w:rPr>
      </w:pPr>
    </w:p>
    <w:p w:rsidR="00484F03" w:rsidRDefault="00484F03">
      <w:pPr>
        <w:tabs>
          <w:tab w:val="left" w:pos="6555"/>
        </w:tabs>
        <w:rPr>
          <w:sz w:val="18"/>
          <w:szCs w:val="18"/>
        </w:rPr>
      </w:pPr>
    </w:p>
    <w:p w:rsidR="00484F03" w:rsidRDefault="00934FC4">
      <w:pPr>
        <w:tabs>
          <w:tab w:val="left" w:pos="6555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____________________________________                                                 ___________________________________</w:t>
      </w:r>
    </w:p>
    <w:p w:rsidR="00484F03" w:rsidRDefault="00934FC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FAPE                                                                                                                       Outorgado (a)</w:t>
      </w:r>
    </w:p>
    <w:p w:rsidR="00484F03" w:rsidRDefault="00484F03">
      <w:pPr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484F03">
      <w:pPr>
        <w:rPr>
          <w:sz w:val="18"/>
          <w:szCs w:val="18"/>
        </w:rPr>
      </w:pPr>
    </w:p>
    <w:p w:rsidR="00484F03" w:rsidRDefault="00934FC4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</w:t>
      </w: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Coordenador (a) do projeto </w:t>
      </w:r>
    </w:p>
    <w:p w:rsidR="00484F03" w:rsidRDefault="00934FC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Nome</w:t>
      </w:r>
      <w:r>
        <w:rPr>
          <w:sz w:val="18"/>
          <w:szCs w:val="18"/>
        </w:rPr>
        <w:t>:</w:t>
      </w:r>
    </w:p>
    <w:sectPr w:rsidR="00484F03">
      <w:headerReference w:type="default" r:id="rId7"/>
      <w:pgSz w:w="11906" w:h="16838"/>
      <w:pgMar w:top="1417" w:right="128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2C" w:rsidRDefault="00644C2C">
      <w:r>
        <w:separator/>
      </w:r>
    </w:p>
  </w:endnote>
  <w:endnote w:type="continuationSeparator" w:id="0">
    <w:p w:rsidR="00644C2C" w:rsidRDefault="006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2C" w:rsidRDefault="00644C2C">
      <w:r>
        <w:separator/>
      </w:r>
    </w:p>
  </w:footnote>
  <w:footnote w:type="continuationSeparator" w:id="0">
    <w:p w:rsidR="00644C2C" w:rsidRDefault="0064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03" w:rsidRDefault="00934FC4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17360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360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2158365</wp:posOffset>
              </wp:positionH>
              <wp:positionV relativeFrom="paragraph">
                <wp:posOffset>-1904</wp:posOffset>
              </wp:positionV>
              <wp:extent cx="4018280" cy="568325"/>
              <wp:effectExtent l="0" t="0" r="0" b="0"/>
              <wp:wrapSquare wrapText="bothSides" distT="45720" distB="45720" distL="114300" distR="114300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2158365</wp:posOffset>
              </wp:positionH>
              <wp:positionV relativeFrom="paragraph">
                <wp:posOffset>-1904</wp:posOffset>
              </wp:positionV>
              <wp:extent cx="4018280" cy="56832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8280" cy="56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4F03" w:rsidRDefault="00934F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</w:t>
    </w:r>
  </w:p>
  <w:p w:rsidR="00484F03" w:rsidRDefault="00484F0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923"/>
      </w:tabs>
      <w:rPr>
        <w:color w:val="000000"/>
        <w:sz w:val="6"/>
        <w:szCs w:val="6"/>
      </w:rPr>
    </w:pPr>
  </w:p>
  <w:p w:rsidR="00484F03" w:rsidRDefault="00484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F03"/>
    <w:rsid w:val="00484F03"/>
    <w:rsid w:val="00644C2C"/>
    <w:rsid w:val="00934FC4"/>
    <w:rsid w:val="00976783"/>
    <w:rsid w:val="00C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Usuario</cp:lastModifiedBy>
  <cp:revision>3</cp:revision>
  <dcterms:created xsi:type="dcterms:W3CDTF">2020-02-07T13:53:00Z</dcterms:created>
  <dcterms:modified xsi:type="dcterms:W3CDTF">2020-02-20T13:43:00Z</dcterms:modified>
</cp:coreProperties>
</file>